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参</w:t>
      </w:r>
      <w:r>
        <w:rPr>
          <w:rFonts w:ascii="宋体" w:hAnsi="宋体" w:eastAsia="宋体"/>
          <w:b/>
          <w:bCs/>
          <w:sz w:val="28"/>
          <w:szCs w:val="32"/>
        </w:rPr>
        <w:t xml:space="preserve"> 展 回 执 表</w:t>
      </w:r>
    </w:p>
    <w:tbl>
      <w:tblPr>
        <w:tblStyle w:val="2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289"/>
        <w:gridCol w:w="1626"/>
        <w:gridCol w:w="1158"/>
        <w:gridCol w:w="1454"/>
        <w:gridCol w:w="1146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企业名称</w:t>
            </w:r>
          </w:p>
        </w:tc>
        <w:tc>
          <w:tcPr>
            <w:tcW w:w="8673" w:type="dxa"/>
            <w:gridSpan w:val="6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企业地址</w:t>
            </w:r>
          </w:p>
        </w:tc>
        <w:tc>
          <w:tcPr>
            <w:tcW w:w="5527" w:type="dxa"/>
            <w:gridSpan w:val="4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编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8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系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方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式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ind w:left="2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务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ind w:left="2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 机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ind w:left="237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联系人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ind w:left="2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务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ind w:left="2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 机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ind w:left="237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  话</w:t>
            </w:r>
          </w:p>
        </w:tc>
        <w:tc>
          <w:tcPr>
            <w:tcW w:w="42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传 真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E-mail</w:t>
            </w:r>
          </w:p>
        </w:tc>
        <w:tc>
          <w:tcPr>
            <w:tcW w:w="42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网 址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需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展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位</w:t>
            </w:r>
          </w:p>
        </w:tc>
        <w:tc>
          <w:tcPr>
            <w:tcW w:w="8673" w:type="dxa"/>
            <w:gridSpan w:val="6"/>
            <w:noWrap w:val="0"/>
            <w:vAlign w:val="center"/>
          </w:tcPr>
          <w:p>
            <w:pPr>
              <w:pStyle w:val="4"/>
              <w:spacing w:line="360" w:lineRule="auto"/>
              <w:ind w:left="420"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92075</wp:posOffset>
                      </wp:positionV>
                      <wp:extent cx="196850" cy="161290"/>
                      <wp:effectExtent l="6350" t="6350" r="6350" b="2286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5pt;margin-top:7.25pt;height:12.7pt;width:15.5pt;z-index:251659264;v-text-anchor:middle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">
                      <v:path/>
                      <v:fill on="f" focussize="0,0"/>
                      <v:stroke weight="1pt"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4"/>
                <w:szCs w:val="24"/>
              </w:rPr>
              <w:t>品牌景区/旅游目的地特制展位（核心展位</w:t>
            </w:r>
            <w:r>
              <w:rPr>
                <w:rFonts w:ascii="宋体" w:hAnsi="宋体" w:eastAsia="宋体"/>
                <w:sz w:val="24"/>
                <w:szCs w:val="24"/>
              </w:rPr>
              <w:t>4.5mx4.5m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）：10000元/个；</w:t>
            </w:r>
          </w:p>
          <w:p>
            <w:pPr>
              <w:pStyle w:val="4"/>
              <w:spacing w:line="360" w:lineRule="auto"/>
              <w:ind w:left="420"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60960</wp:posOffset>
                      </wp:positionV>
                      <wp:extent cx="196850" cy="161290"/>
                      <wp:effectExtent l="6350" t="6350" r="6350" b="228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3pt;margin-top:4.8pt;height:12.7pt;width:15.5pt;z-index:251658240;v-text-anchor:middle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">
                      <v:path/>
                      <v:fill on="f" focussize="0,0"/>
                      <v:stroke weight="1pt"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4"/>
                <w:szCs w:val="24"/>
              </w:rPr>
              <w:t>长三角旅游目的地推介标准展位（标准帐篷</w:t>
            </w:r>
            <w:r>
              <w:rPr>
                <w:rFonts w:ascii="宋体" w:hAnsi="宋体" w:eastAsia="宋体"/>
                <w:sz w:val="24"/>
                <w:szCs w:val="24"/>
              </w:rPr>
              <w:t>3mx3m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）：2</w:t>
            </w:r>
            <w:r>
              <w:rPr>
                <w:rFonts w:ascii="宋体" w:hAnsi="宋体" w:eastAsia="宋体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元/个；</w:t>
            </w:r>
          </w:p>
          <w:p>
            <w:pPr>
              <w:pStyle w:val="4"/>
              <w:spacing w:line="360" w:lineRule="auto"/>
              <w:ind w:left="420"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59690</wp:posOffset>
                      </wp:positionV>
                      <wp:extent cx="196850" cy="161290"/>
                      <wp:effectExtent l="6350" t="6350" r="6350" b="2286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6pt;margin-top:4.7pt;height:12.7pt;width:15.5pt;z-index:251660288;v-text-anchor:middle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">
                      <v:path/>
                      <v:fill on="f" focussize="0,0"/>
                      <v:stroke weight="1pt"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4"/>
                <w:szCs w:val="24"/>
              </w:rPr>
              <w:t>长三角文化旅游市集展位（帐篷内展台</w:t>
            </w:r>
            <w:r>
              <w:rPr>
                <w:rFonts w:ascii="宋体" w:hAnsi="宋体" w:eastAsia="宋体"/>
                <w:sz w:val="24"/>
                <w:szCs w:val="24"/>
              </w:rPr>
              <w:t>1.8mx0.6m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）：1000元/个；</w:t>
            </w:r>
          </w:p>
          <w:p>
            <w:pPr>
              <w:pStyle w:val="4"/>
              <w:spacing w:line="360" w:lineRule="auto"/>
              <w:ind w:left="420"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50165</wp:posOffset>
                      </wp:positionV>
                      <wp:extent cx="196850" cy="161290"/>
                      <wp:effectExtent l="6350" t="6350" r="6350" b="2286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4pt;margin-top:3.95pt;height:12.7pt;width:15.5pt;z-index:251661312;v-text-anchor:middle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">
                      <v:path/>
                      <v:fill on="f" focussize="0,0"/>
                      <v:stroke weight="1pt"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4"/>
                <w:szCs w:val="24"/>
              </w:rPr>
              <w:t>活动现场美食商户专位（标准帐篷</w:t>
            </w:r>
            <w:r>
              <w:rPr>
                <w:rFonts w:ascii="宋体" w:hAnsi="宋体" w:eastAsia="宋体"/>
                <w:sz w:val="24"/>
                <w:szCs w:val="24"/>
              </w:rPr>
              <w:t>3mx3m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内，每篷2位）：2</w:t>
            </w:r>
            <w:r>
              <w:rPr>
                <w:rFonts w:ascii="宋体" w:hAnsi="宋体" w:eastAsia="宋体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元/个；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参展产品</w:t>
            </w:r>
          </w:p>
        </w:tc>
        <w:tc>
          <w:tcPr>
            <w:tcW w:w="4073" w:type="dxa"/>
            <w:gridSpan w:val="3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品牌名称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企业简介</w:t>
            </w:r>
            <w:r>
              <w:rPr>
                <w:rFonts w:ascii="宋体" w:hAnsi="宋体" w:eastAsia="宋体"/>
                <w:sz w:val="24"/>
              </w:rPr>
              <w:t>(100字以内)</w:t>
            </w:r>
          </w:p>
        </w:tc>
        <w:tc>
          <w:tcPr>
            <w:tcW w:w="8673" w:type="dxa"/>
            <w:gridSpan w:val="6"/>
            <w:noWrap w:val="0"/>
            <w:vAlign w:val="top"/>
          </w:tcPr>
          <w:p>
            <w:pPr>
              <w:rPr>
                <w:rFonts w:ascii="宋体" w:hAnsi="宋体" w:eastAsia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展 位 费</w:t>
            </w:r>
          </w:p>
        </w:tc>
        <w:tc>
          <w:tcPr>
            <w:tcW w:w="867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position w:val="6"/>
                <w:sz w:val="24"/>
              </w:rPr>
            </w:pPr>
            <w:r>
              <w:rPr>
                <w:rFonts w:hint="eastAsia" w:ascii="宋体" w:hAnsi="宋体" w:eastAsia="宋体"/>
                <w:position w:val="6"/>
                <w:sz w:val="24"/>
              </w:rPr>
              <w:t>（大写）元，（小写）</w:t>
            </w:r>
            <w:r>
              <w:rPr>
                <w:rFonts w:hint="eastAsia" w:ascii="宋体" w:hAnsi="宋体" w:eastAsia="宋体"/>
                <w:position w:val="6"/>
                <w:sz w:val="24"/>
                <w:u w:val="single"/>
              </w:rPr>
              <w:t xml:space="preserve">￥: </w:t>
            </w:r>
            <w:r>
              <w:rPr>
                <w:rFonts w:hint="eastAsia" w:ascii="宋体" w:hAnsi="宋体" w:eastAsia="宋体"/>
                <w:position w:val="6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12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参展申请及其他要求</w:t>
            </w:r>
          </w:p>
        </w:tc>
        <w:tc>
          <w:tcPr>
            <w:tcW w:w="867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我公司申请参加</w:t>
            </w:r>
            <w:r>
              <w:rPr>
                <w:rFonts w:ascii="宋体" w:hAnsi="宋体" w:eastAsia="宋体"/>
                <w:sz w:val="24"/>
              </w:rPr>
              <w:t>2019年长三角文化旅游市集</w:t>
            </w:r>
            <w:r>
              <w:rPr>
                <w:rFonts w:hint="eastAsia" w:ascii="宋体" w:hAnsi="宋体" w:eastAsia="宋体"/>
                <w:sz w:val="24"/>
              </w:rPr>
              <w:t>，遵守承办单位的参展规定，配合做好各项展示工作。</w:t>
            </w:r>
          </w:p>
          <w:p>
            <w:pPr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>
            <w:pPr>
              <w:ind w:firstLine="3480" w:firstLineChars="14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参展单位（盖章）：</w:t>
            </w:r>
          </w:p>
          <w:p>
            <w:pPr>
              <w:ind w:firstLine="3480" w:firstLineChars="1450"/>
              <w:rPr>
                <w:rFonts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负 责 人（签字）：</w:t>
            </w:r>
          </w:p>
          <w:p>
            <w:pPr>
              <w:spacing w:after="156" w:afterLines="50"/>
              <w:ind w:firstLine="4560" w:firstLineChars="19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  期：     年     月    日</w:t>
            </w: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备</w:t>
      </w:r>
      <w:r>
        <w:rPr>
          <w:rFonts w:ascii="宋体" w:hAnsi="宋体" w:eastAsia="宋体"/>
          <w:sz w:val="24"/>
          <w:szCs w:val="24"/>
        </w:rPr>
        <w:t xml:space="preserve"> 注：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1、以上资料将用于制作展位楣板、入编参展企业名录，请认真填写；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2、请于2019年</w:t>
      </w:r>
      <w:r>
        <w:rPr>
          <w:rFonts w:hint="eastAsia" w:ascii="宋体" w:hAnsi="宋体" w:eastAsia="宋体"/>
          <w:sz w:val="24"/>
          <w:szCs w:val="24"/>
        </w:rPr>
        <w:t>8</w:t>
      </w:r>
      <w:r>
        <w:rPr>
          <w:rFonts w:ascii="宋体" w:hAnsi="宋体" w:eastAsia="宋体"/>
          <w:sz w:val="24"/>
          <w:szCs w:val="24"/>
        </w:rPr>
        <w:t>月31日前回传</w:t>
      </w:r>
      <w:r>
        <w:rPr>
          <w:rFonts w:hint="eastAsia" w:ascii="宋体" w:hAnsi="宋体" w:eastAsia="宋体"/>
          <w:sz w:val="24"/>
          <w:szCs w:val="24"/>
        </w:rPr>
        <w:t>至活动组委会，</w:t>
      </w:r>
      <w:r>
        <w:rPr>
          <w:rFonts w:ascii="宋体" w:hAnsi="宋体" w:eastAsia="宋体"/>
          <w:sz w:val="24"/>
          <w:szCs w:val="24"/>
        </w:rPr>
        <w:t>本表复印传真件有效；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3、参展联系方式：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旅游目的地展区参展单位请和以下联系人接洽：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上海旅游销售洽谈会组委会秘书长：</w:t>
      </w:r>
      <w:r>
        <w:rPr>
          <w:rFonts w:ascii="宋体" w:hAnsi="宋体" w:eastAsia="宋体"/>
          <w:sz w:val="24"/>
          <w:szCs w:val="24"/>
        </w:rPr>
        <w:t xml:space="preserve">陈麒骏 </w:t>
      </w:r>
      <w:r>
        <w:rPr>
          <w:rFonts w:hint="eastAsia" w:ascii="宋体" w:hAnsi="宋体" w:eastAsia="宋体"/>
          <w:sz w:val="24"/>
          <w:szCs w:val="24"/>
        </w:rPr>
        <w:t xml:space="preserve">   </w:t>
      </w:r>
    </w:p>
    <w:p>
      <w:pPr>
        <w:spacing w:line="360" w:lineRule="auto"/>
        <w:ind w:firstLine="360" w:firstLineChars="15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电话：</w:t>
      </w:r>
      <w:r>
        <w:rPr>
          <w:rFonts w:ascii="宋体" w:hAnsi="宋体" w:eastAsia="宋体"/>
          <w:sz w:val="24"/>
          <w:szCs w:val="24"/>
        </w:rPr>
        <w:t>13621919100</w:t>
      </w:r>
      <w:r>
        <w:rPr>
          <w:rFonts w:hint="eastAsia" w:ascii="宋体" w:hAnsi="宋体" w:eastAsia="宋体"/>
          <w:sz w:val="24"/>
          <w:szCs w:val="24"/>
        </w:rPr>
        <w:t xml:space="preserve">   微信号：</w:t>
      </w:r>
      <w:r>
        <w:rPr>
          <w:rFonts w:ascii="宋体" w:hAnsi="宋体" w:eastAsia="宋体"/>
          <w:sz w:val="24"/>
          <w:szCs w:val="24"/>
        </w:rPr>
        <w:t>18621285001</w:t>
      </w:r>
      <w:r>
        <w:rPr>
          <w:rFonts w:hint="eastAsia" w:ascii="宋体" w:hAnsi="宋体" w:eastAsia="宋体"/>
          <w:sz w:val="24"/>
          <w:szCs w:val="24"/>
        </w:rPr>
        <w:t xml:space="preserve">  传真号：021-54651136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思钠史密斯文化创意产业投资（上海）有限公司：姚远  陈雪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电话：021-31089299  传真号：021-31089208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旅游伴手礼、文创参展单位请和以下联系人接洽：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上海北境文化传媒有限公司： 钱巧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电话：13585694947   传真号：021-58820905转816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附件2：场地布置示意：</w:t>
      </w:r>
    </w:p>
    <w:p>
      <w:pPr>
        <w:spacing w:line="360" w:lineRule="auto"/>
        <w:rPr>
          <w:sz w:val="13"/>
          <w:szCs w:val="15"/>
        </w:rPr>
      </w:pPr>
      <w:r>
        <w:drawing>
          <wp:inline distT="0" distB="0" distL="114300" distR="114300">
            <wp:extent cx="6213475" cy="3595370"/>
            <wp:effectExtent l="0" t="0" r="15875" b="508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4753" t="827" r="740" b="1233"/>
                    <a:stretch>
                      <a:fillRect/>
                    </a:stretch>
                  </pic:blipFill>
                  <pic:spPr>
                    <a:xfrm>
                      <a:off x="0" y="0"/>
                      <a:ext cx="6213475" cy="359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附件3：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迪斯尼国际度假村奕欧来奥特莱斯交通线路图</w:t>
      </w:r>
    </w:p>
    <w:p>
      <w:r>
        <w:drawing>
          <wp:inline distT="0" distB="0" distL="114300" distR="114300">
            <wp:extent cx="6160770" cy="3413125"/>
            <wp:effectExtent l="0" t="0" r="11430" b="15875"/>
            <wp:docPr id="3" name="图片 2" descr="https://sh.yioulai.com/sites/all/themes/yol/images/sh-img/your-visit/new/con_im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https://sh.yioulai.com/sites/all/themes/yol/images/sh-img/your-visit/new/con_img-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0770" cy="34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C0707"/>
    <w:rsid w:val="774C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2019-07-19T02:52:00Z</dcterms:created>
  <dc:creator>小二郎</dc:creator>
  <cp:lastModifiedBy>小二郎</cp:lastModifiedBy>
  <dcterms:modified xsi:type="dcterms:W3CDTF">2019-07-19T02:52:55Z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